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C3160DB" w:rsidR="0022631D" w:rsidRPr="009179DF" w:rsidRDefault="000074AD" w:rsidP="009179DF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074AD">
        <w:rPr>
          <w:rFonts w:ascii="GHEA Grapalat" w:eastAsia="Times New Roman" w:hAnsi="GHEA Grapalat" w:cs="Sylfaen"/>
          <w:sz w:val="20"/>
          <w:szCs w:val="20"/>
          <w:lang w:val="af-ZA" w:eastAsia="ru-RU"/>
        </w:rPr>
        <w:t>«ՎՈՐԼԴ ՎԻԺՆ ՀԱՅԱՍՏԱՆ» ԵՐԵԽԱՆԵՐԻ ՊԱՇՏՊԱՆՈՒԹՅԱՆ ՀԻՄՆԱԴՐԱՄ</w:t>
      </w:r>
      <w:r w:rsidR="00AD4F11" w:rsidRPr="00962205">
        <w:rPr>
          <w:rFonts w:ascii="GHEA Grapalat" w:eastAsia="Times New Roman" w:hAnsi="GHEA Grapalat" w:cs="Sylfaen"/>
          <w:sz w:val="20"/>
          <w:szCs w:val="20"/>
          <w:lang w:val="af-ZA" w:eastAsia="ru-RU"/>
        </w:rPr>
        <w:t>-ի</w:t>
      </w:r>
      <w:r w:rsidR="0022631D" w:rsidRPr="00962205">
        <w:rPr>
          <w:rFonts w:ascii="GHEA Grapalat" w:eastAsia="Times New Roman" w:hAnsi="GHEA Grapalat" w:cs="Sylfaen"/>
          <w:sz w:val="20"/>
          <w:szCs w:val="20"/>
          <w:lang w:val="af-ZA" w:eastAsia="ru-RU"/>
        </w:rPr>
        <w:t>, որը</w:t>
      </w:r>
      <w:r w:rsidR="0022631D" w:rsidRPr="00D45D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6E1579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 է</w:t>
      </w:r>
      <w:r w:rsidR="009179DF" w:rsidRPr="006E15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074AD">
        <w:rPr>
          <w:rFonts w:ascii="GHEA Grapalat" w:eastAsia="Times New Roman" w:hAnsi="GHEA Grapalat" w:cs="Sylfaen"/>
          <w:sz w:val="20"/>
          <w:szCs w:val="20"/>
          <w:lang w:val="af-ZA" w:eastAsia="ru-RU"/>
        </w:rPr>
        <w:t>ք. Երևան,</w:t>
      </w:r>
      <w:r w:rsidRPr="000074AD">
        <w:rPr>
          <w:rFonts w:eastAsia="Times New Roman" w:cs="Calibri"/>
          <w:sz w:val="20"/>
          <w:szCs w:val="20"/>
          <w:lang w:val="af-ZA" w:eastAsia="ru-RU"/>
        </w:rPr>
        <w:t> </w:t>
      </w:r>
      <w:r w:rsidRPr="000074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Ռոմանոս Մելիքյան փ. թիվ 1 </w:t>
      </w:r>
      <w:r w:rsidR="006E1579" w:rsidRPr="006E157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="0022631D" w:rsidRPr="006E1579">
        <w:rPr>
          <w:rFonts w:ascii="GHEA Grapalat" w:eastAsia="Times New Roman" w:hAnsi="GHEA Grapalat" w:cs="Sylfaen"/>
          <w:sz w:val="20"/>
          <w:szCs w:val="20"/>
          <w:lang w:val="af-ZA" w:eastAsia="ru-RU"/>
        </w:rPr>
        <w:t>,</w:t>
      </w:r>
      <w:r w:rsidR="0022631D" w:rsidRPr="00D45D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9179D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179DF" w:rsidRPr="009179D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9179D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D45DDB" w:rsidRPr="000074A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սննդամթեր</w:t>
      </w:r>
      <w:r w:rsidR="0028673D" w:rsidRPr="00D45DDB">
        <w:rPr>
          <w:rFonts w:ascii="GHEA Grapalat" w:eastAsia="Times New Roman" w:hAnsi="GHEA Grapalat" w:cs="Sylfaen"/>
          <w:sz w:val="20"/>
          <w:szCs w:val="20"/>
          <w:lang w:val="af-ZA" w:eastAsia="ru-RU"/>
        </w:rPr>
        <w:t>քի</w:t>
      </w:r>
      <w:r w:rsidR="009179DF" w:rsidRPr="009179D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9179D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0074AD">
        <w:rPr>
          <w:rFonts w:ascii="GHEA Grapalat" w:eastAsia="Times New Roman" w:hAnsi="GHEA Grapalat" w:cs="Sylfaen"/>
          <w:sz w:val="20"/>
          <w:szCs w:val="20"/>
          <w:lang w:val="af-ZA" w:eastAsia="ru-RU"/>
        </w:rPr>
        <w:t>ՎՎՀԵՊՀ-ԳՀԱՊՁԲ-24/0</w:t>
      </w:r>
      <w:r w:rsidR="00DD4A1A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Pr="000074A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DD4A1A">
        <w:rPr>
          <w:rFonts w:ascii="GHEA Grapalat" w:eastAsia="Times New Roman" w:hAnsi="GHEA Grapalat" w:cs="Sylfaen"/>
          <w:sz w:val="20"/>
          <w:szCs w:val="20"/>
          <w:lang w:val="ru-RU" w:eastAsia="ru-RU"/>
        </w:rPr>
        <w:t>Գ</w:t>
      </w:r>
      <w:r w:rsidRPr="009179D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9179DF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9179D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9179D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059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26"/>
        <w:gridCol w:w="571"/>
        <w:gridCol w:w="805"/>
        <w:gridCol w:w="65"/>
        <w:gridCol w:w="218"/>
        <w:gridCol w:w="425"/>
        <w:gridCol w:w="733"/>
        <w:gridCol w:w="142"/>
        <w:gridCol w:w="591"/>
        <w:gridCol w:w="18"/>
        <w:gridCol w:w="76"/>
        <w:gridCol w:w="23"/>
        <w:gridCol w:w="685"/>
        <w:gridCol w:w="308"/>
        <w:gridCol w:w="696"/>
        <w:gridCol w:w="130"/>
        <w:gridCol w:w="142"/>
        <w:gridCol w:w="142"/>
        <w:gridCol w:w="178"/>
        <w:gridCol w:w="247"/>
        <w:gridCol w:w="94"/>
        <w:gridCol w:w="666"/>
        <w:gridCol w:w="105"/>
        <w:gridCol w:w="636"/>
        <w:gridCol w:w="239"/>
        <w:gridCol w:w="2310"/>
      </w:tblGrid>
      <w:tr w:rsidR="0022631D" w:rsidRPr="0022631D" w14:paraId="3BCB0F4A" w14:textId="77777777" w:rsidTr="002C4F18">
        <w:trPr>
          <w:trHeight w:val="146"/>
        </w:trPr>
        <w:tc>
          <w:tcPr>
            <w:tcW w:w="488" w:type="dxa"/>
            <w:shd w:val="clear" w:color="auto" w:fill="auto"/>
            <w:vAlign w:val="center"/>
          </w:tcPr>
          <w:p w14:paraId="5FD69F2F" w14:textId="77777777" w:rsidR="0022631D" w:rsidRPr="00150BF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71" w:type="dxa"/>
            <w:gridSpan w:val="26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655948">
        <w:trPr>
          <w:trHeight w:val="11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14:paraId="781659E7" w14:textId="0F13217F" w:rsidR="0022631D" w:rsidRPr="00150BF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150BF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02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14:paraId="59F68B85" w14:textId="5AACDF72" w:rsidR="0022631D" w:rsidRPr="0022631D" w:rsidRDefault="0022631D" w:rsidP="009179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1961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307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655948">
        <w:trPr>
          <w:trHeight w:val="175"/>
        </w:trPr>
        <w:tc>
          <w:tcPr>
            <w:tcW w:w="488" w:type="dxa"/>
            <w:vMerge/>
            <w:shd w:val="clear" w:color="auto" w:fill="auto"/>
            <w:vAlign w:val="center"/>
          </w:tcPr>
          <w:p w14:paraId="6E1FBC69" w14:textId="77777777" w:rsidR="0022631D" w:rsidRPr="00150BF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gridSpan w:val="2"/>
            <w:vMerge w:val="restart"/>
            <w:shd w:val="clear" w:color="auto" w:fill="auto"/>
            <w:vAlign w:val="center"/>
          </w:tcPr>
          <w:p w14:paraId="374821C4" w14:textId="562608D7" w:rsidR="0022631D" w:rsidRPr="0022631D" w:rsidRDefault="0022631D" w:rsidP="009179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61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307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655948">
        <w:trPr>
          <w:trHeight w:val="275"/>
        </w:trPr>
        <w:tc>
          <w:tcPr>
            <w:tcW w:w="4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150BF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504FAA5" w:rsidR="0022631D" w:rsidRPr="00E4188B" w:rsidRDefault="0022631D" w:rsidP="009179D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9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D7F7C" w:rsidRPr="00D605E2" w14:paraId="17649859" w14:textId="77777777" w:rsidTr="004D1BF0">
        <w:trPr>
          <w:trHeight w:val="275"/>
        </w:trPr>
        <w:tc>
          <w:tcPr>
            <w:tcW w:w="4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2B865" w14:textId="551E34C8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8AE8B" w14:textId="6FD8388C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D7F7C">
              <w:rPr>
                <w:rFonts w:ascii="GHEA Grapalat" w:hAnsi="GHEA Grapalat"/>
                <w:sz w:val="16"/>
                <w:szCs w:val="16"/>
              </w:rPr>
              <w:t>Բուլկի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CD8A5" w14:textId="7530EFA1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D7F7C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01D16" w14:textId="4D9E74A4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7150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8CB9B" w14:textId="246E8E53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7150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7C163" w14:textId="427C3E7D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715000</w:t>
            </w:r>
          </w:p>
        </w:tc>
        <w:tc>
          <w:tcPr>
            <w:tcW w:w="9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F2E920" w14:textId="1F26EF0A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715000</w:t>
            </w:r>
          </w:p>
        </w:tc>
        <w:tc>
          <w:tcPr>
            <w:tcW w:w="23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E65B9F" w14:textId="72F5CD06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>Դրոժով, բարձր տեսակի ալյուրից, քաղցրահամ, 70գ բաժիններով: Անվտանգությունը` ըստ N 2-III-4.9-01-2010 հիգիենիկ նորմատիվների և «Սննդամթերքի անվտանգության մասին» ՀՀ օրենքի 8-րդ հոդվածի։</w:t>
            </w:r>
          </w:p>
        </w:tc>
        <w:tc>
          <w:tcPr>
            <w:tcW w:w="23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5CB4A" w14:textId="6F27D27E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>Դրոժով, բարձր տեսակի ալյուրից, քաղցրահամ, 70գ բաժիններով: Անվտանգությունը` ըստ N 2-III-4.9-01-2010 հիգիենիկ նորմատիվների և «Սննդամթերքի անվտանգության մասին» ՀՀ օրենքի 8-րդ հոդվածի։</w:t>
            </w:r>
          </w:p>
        </w:tc>
      </w:tr>
      <w:tr w:rsidR="007D7F7C" w:rsidRPr="00D605E2" w14:paraId="27D8D935" w14:textId="77777777" w:rsidTr="00655948">
        <w:trPr>
          <w:trHeight w:val="182"/>
        </w:trPr>
        <w:tc>
          <w:tcPr>
            <w:tcW w:w="488" w:type="dxa"/>
            <w:shd w:val="clear" w:color="auto" w:fill="auto"/>
            <w:vAlign w:val="center"/>
          </w:tcPr>
          <w:p w14:paraId="50D76F17" w14:textId="6B78B30F" w:rsidR="007D7F7C" w:rsidRPr="00E6502A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6502A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9A19" w14:textId="13E837EA" w:rsidR="007D7F7C" w:rsidRPr="000074A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0074AD">
              <w:rPr>
                <w:rFonts w:ascii="GHEA Grapalat" w:hAnsi="GHEA Grapalat"/>
                <w:sz w:val="18"/>
                <w:szCs w:val="18"/>
              </w:rPr>
              <w:t>Հյութեր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9BA2" w14:textId="53DD98F6" w:rsidR="007D7F7C" w:rsidRPr="000074A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proofErr w:type="spellStart"/>
            <w:r w:rsidRPr="000074AD">
              <w:rPr>
                <w:rFonts w:ascii="GHEA Grapalat" w:hAnsi="GHEA Grapalat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54B8" w14:textId="64874BAE" w:rsidR="007D7F7C" w:rsidRPr="00DD4A1A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7150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D987" w14:textId="19E936F4" w:rsidR="007D7F7C" w:rsidRPr="00DD4A1A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7150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0336" w14:textId="74761208" w:rsidR="007D7F7C" w:rsidRPr="00DD4A1A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DD4A1A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858000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E923" w14:textId="6F52F1EA" w:rsidR="007D7F7C" w:rsidRPr="00DD4A1A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DD4A1A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858000</w:t>
            </w:r>
          </w:p>
        </w:tc>
        <w:tc>
          <w:tcPr>
            <w:tcW w:w="2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B83B" w14:textId="526C0C7D" w:rsidR="007D7F7C" w:rsidRPr="000074A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55948">
              <w:rPr>
                <w:rFonts w:ascii="GHEA Grapalat" w:hAnsi="GHEA Grapalat"/>
                <w:sz w:val="14"/>
                <w:szCs w:val="14"/>
                <w:lang w:val="hy-AM"/>
              </w:rPr>
              <w:t xml:space="preserve">Բնական հյութ՝ մրգերի և բանջարեղենների խտանույթից պատրաստված, առնվազն 50%, բաղադրությունը՝ շաքարի օշարակ, </w:t>
            </w:r>
            <w:r w:rsidRPr="00655948">
              <w:rPr>
                <w:rFonts w:cs="Calibri"/>
                <w:sz w:val="14"/>
                <w:szCs w:val="14"/>
                <w:lang w:val="hy-AM"/>
              </w:rPr>
              <w:t> </w:t>
            </w:r>
            <w:r w:rsidRPr="00655948">
              <w:rPr>
                <w:rFonts w:ascii="GHEA Grapalat" w:hAnsi="GHEA Grapalat"/>
                <w:sz w:val="14"/>
                <w:szCs w:val="14"/>
                <w:lang w:val="hy-AM"/>
              </w:rPr>
              <w:t>թթվայնության կարգավորիչ, ջուր։, կալորիականությունը՝ 100գ- 45-49կկալ, ածխաջրեր՝ 100գ-10-12։ Մանկական, թղթե փաթեթավորմամբ, ձողիկով, 200 մլ։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B70" w14:textId="4E7448CA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55948">
              <w:rPr>
                <w:rFonts w:ascii="GHEA Grapalat" w:hAnsi="GHEA Grapalat"/>
                <w:sz w:val="14"/>
                <w:szCs w:val="14"/>
                <w:lang w:val="hy-AM"/>
              </w:rPr>
              <w:t xml:space="preserve">Բնական հյութ՝ մրգերի և բանջարեղենների խտանույթից պատրաստված, առնվազն 50%, բաղադրությունը՝ շաքարի օշարակ, </w:t>
            </w:r>
            <w:r w:rsidRPr="00655948">
              <w:rPr>
                <w:rFonts w:cs="Calibri"/>
                <w:sz w:val="14"/>
                <w:szCs w:val="14"/>
                <w:lang w:val="hy-AM"/>
              </w:rPr>
              <w:t> </w:t>
            </w:r>
            <w:r w:rsidRPr="00655948">
              <w:rPr>
                <w:rFonts w:ascii="GHEA Grapalat" w:hAnsi="GHEA Grapalat"/>
                <w:sz w:val="14"/>
                <w:szCs w:val="14"/>
                <w:lang w:val="hy-AM"/>
              </w:rPr>
              <w:t>թթվայնության կարգավորիչ, ջուր։, կալորիականությունը՝ 100գ- 45-49կկալ, ածխաջրեր՝ 100գ-10-12։ Մանկական, թղթե փաթեթավորմամբ, ձողիկով, 200 մլ։</w:t>
            </w:r>
          </w:p>
        </w:tc>
      </w:tr>
      <w:tr w:rsidR="007D7F7C" w:rsidRPr="00D605E2" w14:paraId="22BA1F09" w14:textId="77777777" w:rsidTr="00FE4CEF">
        <w:trPr>
          <w:trHeight w:val="182"/>
        </w:trPr>
        <w:tc>
          <w:tcPr>
            <w:tcW w:w="488" w:type="dxa"/>
            <w:shd w:val="clear" w:color="auto" w:fill="auto"/>
            <w:vAlign w:val="center"/>
          </w:tcPr>
          <w:p w14:paraId="3980301A" w14:textId="6F735521" w:rsidR="007D7F7C" w:rsidRPr="00E6502A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2506" w14:textId="028F5A81" w:rsidR="007D7F7C" w:rsidRPr="000074A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07561">
              <w:rPr>
                <w:rFonts w:ascii="GHEA Grapalat" w:hAnsi="GHEA Grapalat"/>
                <w:sz w:val="20"/>
                <w:szCs w:val="20"/>
              </w:rPr>
              <w:t>Խնձոր</w:t>
            </w:r>
            <w:proofErr w:type="spellEnd"/>
            <w:r w:rsidRPr="00C0756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06EA" w14:textId="41C95C2D" w:rsidR="007D7F7C" w:rsidRPr="000074A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7F7C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E72B" w14:textId="2C46E009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1050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443F" w14:textId="7BC92477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1050</w:t>
            </w:r>
          </w:p>
        </w:tc>
        <w:tc>
          <w:tcPr>
            <w:tcW w:w="993" w:type="dxa"/>
            <w:gridSpan w:val="2"/>
            <w:vAlign w:val="center"/>
          </w:tcPr>
          <w:p w14:paraId="4E7006BE" w14:textId="016A17D3" w:rsidR="007D7F7C" w:rsidRPr="00DD4A1A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315000</w:t>
            </w:r>
          </w:p>
        </w:tc>
        <w:tc>
          <w:tcPr>
            <w:tcW w:w="968" w:type="dxa"/>
            <w:gridSpan w:val="3"/>
            <w:vAlign w:val="center"/>
          </w:tcPr>
          <w:p w14:paraId="3ABF8968" w14:textId="25940DD7" w:rsidR="007D7F7C" w:rsidRPr="00DD4A1A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315000</w:t>
            </w:r>
          </w:p>
        </w:tc>
        <w:tc>
          <w:tcPr>
            <w:tcW w:w="2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2136" w14:textId="6B75985F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 xml:space="preserve">Թարմ, ամբողջական, չլվացված, առողջ, մաքուր, չվնասված, սովարական տեսակի: Մատակարարվող խմբաքանակի առնվազն 90 %-ի երկարությունը առնվազն 10 սմ, տակի հատվածի տրամագիծը ոչ պակաս 3 սմ-ից: Արմատապտուղներին կպած հողի քանակությունը ոչ ավել քան ընդհանուր քանակի 3%: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0AED" w14:textId="52D9657A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 xml:space="preserve">Թարմ, ամբողջական, չլվացված, առողջ, մաքուր, չվնասված, սովարական տեսակի: Մատակարարվող խմբաքանակի առնվազն 90 %-ի երկարությունը առնվազն 10 սմ, տակի հատվածի տրամագիծը ոչ պակաս 3 սմ-ից: Արմատապտուղներին կպած հողի քանակությունը ոչ ավել քան ընդհանուր քանակի 3%:  </w:t>
            </w:r>
          </w:p>
        </w:tc>
      </w:tr>
      <w:tr w:rsidR="007D7F7C" w:rsidRPr="00D605E2" w14:paraId="2F068085" w14:textId="77777777" w:rsidTr="00FE4CEF">
        <w:trPr>
          <w:trHeight w:val="182"/>
        </w:trPr>
        <w:tc>
          <w:tcPr>
            <w:tcW w:w="488" w:type="dxa"/>
            <w:shd w:val="clear" w:color="auto" w:fill="auto"/>
            <w:vAlign w:val="center"/>
          </w:tcPr>
          <w:p w14:paraId="76F546BA" w14:textId="3695C2A2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3E57" w14:textId="508FC2E1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C07561">
              <w:rPr>
                <w:rFonts w:ascii="GHEA Grapalat" w:hAnsi="GHEA Grapalat"/>
                <w:sz w:val="20"/>
                <w:szCs w:val="20"/>
              </w:rPr>
              <w:t>Տանձ</w:t>
            </w:r>
            <w:proofErr w:type="spellEnd"/>
            <w:r w:rsidRPr="00C0756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5151" w14:textId="64E20802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7F7C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75BB" w14:textId="360D7B22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88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5096" w14:textId="6E88DBA5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88</w:t>
            </w:r>
          </w:p>
        </w:tc>
        <w:tc>
          <w:tcPr>
            <w:tcW w:w="993" w:type="dxa"/>
            <w:gridSpan w:val="2"/>
            <w:vAlign w:val="center"/>
          </w:tcPr>
          <w:p w14:paraId="2CD4798A" w14:textId="5E20B1B2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35200</w:t>
            </w:r>
          </w:p>
        </w:tc>
        <w:tc>
          <w:tcPr>
            <w:tcW w:w="968" w:type="dxa"/>
            <w:gridSpan w:val="3"/>
            <w:vAlign w:val="center"/>
          </w:tcPr>
          <w:p w14:paraId="6E475DF3" w14:textId="3BE3AD20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35200</w:t>
            </w:r>
          </w:p>
        </w:tc>
        <w:tc>
          <w:tcPr>
            <w:tcW w:w="2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23AC" w14:textId="19636774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>Թարմ և քաղցր, հյութալի, տարբեր տեսակի, միջին չափսերի, առանց վնասվածքների: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42A4" w14:textId="7916EDC1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>Թարմ և քաղցր, հյութալի, տարբեր տեսակի, միջին չափսերի, առանց վնասվածքների: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7D7F7C" w:rsidRPr="00D605E2" w14:paraId="6B2B1E7D" w14:textId="77777777" w:rsidTr="00FE4CEF">
        <w:trPr>
          <w:trHeight w:val="182"/>
        </w:trPr>
        <w:tc>
          <w:tcPr>
            <w:tcW w:w="488" w:type="dxa"/>
            <w:shd w:val="clear" w:color="auto" w:fill="auto"/>
            <w:vAlign w:val="center"/>
          </w:tcPr>
          <w:p w14:paraId="09E6DDB5" w14:textId="2A588D35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1DA6" w14:textId="36341E8A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C07561">
              <w:rPr>
                <w:rFonts w:ascii="GHEA Grapalat" w:hAnsi="GHEA Grapalat"/>
                <w:sz w:val="20"/>
                <w:szCs w:val="20"/>
              </w:rPr>
              <w:t>Դեղձ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72A5" w14:textId="4E5A1083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7F7C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2232" w14:textId="3E39943A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75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B48D" w14:textId="135F30DF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75</w:t>
            </w:r>
          </w:p>
        </w:tc>
        <w:tc>
          <w:tcPr>
            <w:tcW w:w="993" w:type="dxa"/>
            <w:gridSpan w:val="2"/>
            <w:vAlign w:val="center"/>
          </w:tcPr>
          <w:p w14:paraId="35F45DA4" w14:textId="274DF4C6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30000</w:t>
            </w:r>
          </w:p>
        </w:tc>
        <w:tc>
          <w:tcPr>
            <w:tcW w:w="968" w:type="dxa"/>
            <w:gridSpan w:val="3"/>
            <w:vAlign w:val="center"/>
          </w:tcPr>
          <w:p w14:paraId="7AB91CF0" w14:textId="28756B0F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30000</w:t>
            </w:r>
          </w:p>
        </w:tc>
        <w:tc>
          <w:tcPr>
            <w:tcW w:w="2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2484" w14:textId="15849932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>Ծիրան թարմ, ծիրանին հատուկ ձևով և գույնով, մաքուր, առանց մեխանիկական վնասվածքների, առանց վնասատուների վնասվածքների և հիվանդությունների։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336" w14:textId="7FAC0FA7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>Ծիրան թարմ, ծիրանին հատուկ ձևով և գույնով, մաքուր, առանց մեխանիկական վնասվածքների, առանց վնասատուների վնասվածքների և հիվանդությունների։</w:t>
            </w:r>
          </w:p>
        </w:tc>
      </w:tr>
      <w:tr w:rsidR="007D7F7C" w:rsidRPr="00D605E2" w14:paraId="612333BC" w14:textId="77777777" w:rsidTr="00FE4CEF">
        <w:trPr>
          <w:trHeight w:val="182"/>
        </w:trPr>
        <w:tc>
          <w:tcPr>
            <w:tcW w:w="488" w:type="dxa"/>
            <w:shd w:val="clear" w:color="auto" w:fill="auto"/>
            <w:vAlign w:val="center"/>
          </w:tcPr>
          <w:p w14:paraId="6A636A43" w14:textId="222DE141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8D26" w14:textId="088454BA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C07561">
              <w:rPr>
                <w:rFonts w:ascii="GHEA Grapalat" w:hAnsi="GHEA Grapalat"/>
                <w:sz w:val="20"/>
                <w:szCs w:val="20"/>
              </w:rPr>
              <w:t>Ծիրան</w:t>
            </w:r>
            <w:proofErr w:type="spellEnd"/>
            <w:r w:rsidRPr="00C0756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8C98" w14:textId="70385EFC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7F7C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A05A" w14:textId="41F85CD9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7436" w14:textId="45E28C17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993" w:type="dxa"/>
            <w:gridSpan w:val="2"/>
            <w:vAlign w:val="center"/>
          </w:tcPr>
          <w:p w14:paraId="5F381B73" w14:textId="74B41F93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30100</w:t>
            </w:r>
          </w:p>
        </w:tc>
        <w:tc>
          <w:tcPr>
            <w:tcW w:w="968" w:type="dxa"/>
            <w:gridSpan w:val="3"/>
            <w:vAlign w:val="center"/>
          </w:tcPr>
          <w:p w14:paraId="0681F0D5" w14:textId="3B98EE66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30100</w:t>
            </w:r>
          </w:p>
        </w:tc>
        <w:tc>
          <w:tcPr>
            <w:tcW w:w="2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DDFE" w14:textId="1AF5D4A7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>Թարմ, ամբողջական, հասած, առողջ, մաքուր, առանց մեխանիկական վնասվածքների, առանց վնասատուների վնասվածքների և հիվանդությունների։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1F1C" w14:textId="06E17454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>Թարմ, ամբողջական, հասած, առողջ, մաքուր, առանց մեխանիկական վնասվածքների, առանց վնասատուների վնասվածքների և հիվանդությունների։</w:t>
            </w:r>
          </w:p>
        </w:tc>
      </w:tr>
      <w:tr w:rsidR="007D7F7C" w:rsidRPr="00D605E2" w14:paraId="72064665" w14:textId="77777777" w:rsidTr="00FE4CEF">
        <w:trPr>
          <w:trHeight w:val="182"/>
        </w:trPr>
        <w:tc>
          <w:tcPr>
            <w:tcW w:w="488" w:type="dxa"/>
            <w:shd w:val="clear" w:color="auto" w:fill="auto"/>
            <w:vAlign w:val="center"/>
          </w:tcPr>
          <w:p w14:paraId="41E1E128" w14:textId="55273A87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9DC4" w14:textId="57B306B6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C07561">
              <w:rPr>
                <w:rFonts w:ascii="GHEA Grapalat" w:hAnsi="GHEA Grapalat"/>
                <w:sz w:val="20"/>
                <w:szCs w:val="20"/>
              </w:rPr>
              <w:t>Սալոր</w:t>
            </w:r>
            <w:proofErr w:type="spellEnd"/>
            <w:r w:rsidRPr="00C0756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20B4" w14:textId="2A923E9A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7F7C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4B38" w14:textId="700EBA42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752B" w14:textId="1F252739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993" w:type="dxa"/>
            <w:gridSpan w:val="2"/>
            <w:vAlign w:val="center"/>
          </w:tcPr>
          <w:p w14:paraId="26DCB396" w14:textId="3D2C4DD4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31500</w:t>
            </w:r>
          </w:p>
        </w:tc>
        <w:tc>
          <w:tcPr>
            <w:tcW w:w="968" w:type="dxa"/>
            <w:gridSpan w:val="3"/>
            <w:vAlign w:val="center"/>
          </w:tcPr>
          <w:p w14:paraId="7BE24779" w14:textId="74FE919F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31500</w:t>
            </w:r>
          </w:p>
        </w:tc>
        <w:tc>
          <w:tcPr>
            <w:tcW w:w="2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FD3" w14:textId="2B87D7E1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 xml:space="preserve">Թարմ և քաղցր,տարբեր տեսակի, միջին չափսերի:  Առանց վնասվածքների: ԳՕՍՏ 21920-76: Անվտանգությունը՝ ըստ ՀՀ կառավարության 2006թ. դեկտեմբերի 21-ի N 1913-Ն որոշմամբ հաստատված «Թարմ պտուղբանջարեղենի </w:t>
            </w: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տեխնիկական կանոնակարգի» և «Սննդամթերքի անվտանգության մասին» ՀՀ օրենքի 8-րդ հոդվածի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66A9" w14:textId="12387B55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Թարմ և քաղցր,տարբեր տեսակի, միջին չափսերի:  Առանց վնասվածքների: ԳՕՍՏ 21920-76: Անվտանգությունը՝ ըստ ՀՀ կառավարության 2006թ. դեկտեմբերի 21-ի N 1913-Ն որոշմամբ հաստատված «Թարմ պտուղբանջարեղենի </w:t>
            </w: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տեխնիկական կանոնակարգի» և «Սննդամթերքի անվտանգության մասին» ՀՀ օրենքի 8-րդ հոդվածի</w:t>
            </w:r>
          </w:p>
        </w:tc>
      </w:tr>
      <w:tr w:rsidR="007D7F7C" w:rsidRPr="00D605E2" w14:paraId="04AC0C84" w14:textId="77777777" w:rsidTr="00FE4CEF">
        <w:trPr>
          <w:trHeight w:val="182"/>
        </w:trPr>
        <w:tc>
          <w:tcPr>
            <w:tcW w:w="488" w:type="dxa"/>
            <w:shd w:val="clear" w:color="auto" w:fill="auto"/>
            <w:vAlign w:val="center"/>
          </w:tcPr>
          <w:p w14:paraId="14751797" w14:textId="4822FC2B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8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BAA5" w14:textId="0A15553A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C07561">
              <w:rPr>
                <w:rFonts w:ascii="GHEA Grapalat" w:hAnsi="GHEA Grapalat"/>
                <w:sz w:val="20"/>
                <w:szCs w:val="20"/>
              </w:rPr>
              <w:t>Բանան</w:t>
            </w:r>
            <w:proofErr w:type="spellEnd"/>
            <w:r w:rsidRPr="00C0756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2E05" w14:textId="5AA2CFEF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7F7C">
              <w:rPr>
                <w:rFonts w:ascii="GHEA Grapalat" w:hAnsi="GHEA Grapalat"/>
                <w:sz w:val="18"/>
                <w:szCs w:val="18"/>
              </w:rPr>
              <w:t>կգ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6D2E" w14:textId="000C767C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186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3EC0" w14:textId="6F5E7984" w:rsidR="007D7F7C" w:rsidRP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7F7C">
              <w:rPr>
                <w:rFonts w:ascii="GHEA Grapalat" w:hAnsi="GHEA Grapalat"/>
                <w:sz w:val="16"/>
                <w:szCs w:val="16"/>
              </w:rPr>
              <w:t>186</w:t>
            </w:r>
          </w:p>
        </w:tc>
        <w:tc>
          <w:tcPr>
            <w:tcW w:w="993" w:type="dxa"/>
            <w:gridSpan w:val="2"/>
            <w:vAlign w:val="center"/>
          </w:tcPr>
          <w:p w14:paraId="12AA18B4" w14:textId="67B28891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130200</w:t>
            </w:r>
          </w:p>
        </w:tc>
        <w:tc>
          <w:tcPr>
            <w:tcW w:w="968" w:type="dxa"/>
            <w:gridSpan w:val="3"/>
            <w:vAlign w:val="center"/>
          </w:tcPr>
          <w:p w14:paraId="228279C6" w14:textId="65258768" w:rsidR="007D7F7C" w:rsidRPr="007D7F7C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7D7F7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130200</w:t>
            </w:r>
          </w:p>
        </w:tc>
        <w:tc>
          <w:tcPr>
            <w:tcW w:w="2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663E" w14:textId="6A3FF131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>Մատակարարվող խմբաքանակի առնվազն 90 %-ի  երկարությունը 15 սմ-ից ոչ պակաս, թարմ, մաքուր, առանց մեխանիկական վնասվածքների, առանց վնասատուների վնասվածքների և հիվանդությունների։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CAC" w14:textId="1BE023EE" w:rsidR="007D7F7C" w:rsidRPr="0065594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7F7C">
              <w:rPr>
                <w:rFonts w:ascii="GHEA Grapalat" w:hAnsi="GHEA Grapalat"/>
                <w:sz w:val="14"/>
                <w:szCs w:val="14"/>
                <w:lang w:val="hy-AM"/>
              </w:rPr>
              <w:t>Մատակարարվող խմբաքանակի առնվազն 90 %-ի  երկարությունը 15 սմ-ից ոչ պակաս, թարմ, մաքուր, առանց մեխանիկական վնասվածքների, առանց վնասատուների վնասվածքների և հիվանդությունների։</w:t>
            </w:r>
          </w:p>
        </w:tc>
      </w:tr>
      <w:tr w:rsidR="007D7F7C" w:rsidRPr="00D605E2" w14:paraId="5710B322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1AC01C77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Hlk158200105"/>
          </w:p>
        </w:tc>
      </w:tr>
      <w:bookmarkEnd w:id="0"/>
      <w:tr w:rsidR="007D7F7C" w:rsidRPr="00D605E2" w14:paraId="24C3B0CB" w14:textId="77777777" w:rsidTr="002C4F18">
        <w:trPr>
          <w:trHeight w:val="137"/>
        </w:trPr>
        <w:tc>
          <w:tcPr>
            <w:tcW w:w="43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09E185A" w:rsidR="007D7F7C" w:rsidRPr="00900560" w:rsidRDefault="007D7F7C" w:rsidP="007D7F7C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0560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Pr="009005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900560">
              <w:rPr>
                <w:rFonts w:ascii="GHEA Grapalat" w:hAnsi="GHEA Grapalat" w:cs="Sylfaen"/>
                <w:sz w:val="20"/>
                <w:lang w:val="af-ZA"/>
              </w:rPr>
              <w:t>»</w:t>
            </w:r>
            <w:r w:rsidRPr="0090056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9005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օրենքի 22-րդ հոդված</w:t>
            </w:r>
          </w:p>
        </w:tc>
      </w:tr>
      <w:tr w:rsidR="007D7F7C" w:rsidRPr="00D605E2" w14:paraId="722648D2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7DA65C0D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D605E2" w14:paraId="5D66D10F" w14:textId="77777777" w:rsidTr="002C4F18">
        <w:trPr>
          <w:trHeight w:val="196"/>
        </w:trPr>
        <w:tc>
          <w:tcPr>
            <w:tcW w:w="1105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3AA4C002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22631D" w14:paraId="681596E8" w14:textId="77777777" w:rsidTr="002C4F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7D7F7C" w:rsidRPr="00150BF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97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77ECFC2" w:rsidR="007D7F7C" w:rsidRPr="0022631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D7F7C" w:rsidRPr="0022631D" w14:paraId="199F948A" w14:textId="77777777" w:rsidTr="006559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00"/>
        </w:trPr>
        <w:tc>
          <w:tcPr>
            <w:tcW w:w="5474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34E5276B" w:rsidR="007D7F7C" w:rsidRPr="00150BFD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8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7FBBDB6" w:rsidR="007D7F7C" w:rsidRPr="009179DF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7D7F7C" w:rsidRPr="0022631D" w14:paraId="13FE412E" w14:textId="77777777" w:rsidTr="006559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7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D7F7C" w:rsidRPr="0022631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D7F7C" w:rsidRPr="0022631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7D7F7C" w:rsidRPr="0022631D" w14:paraId="321D26CF" w14:textId="77777777" w:rsidTr="006559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6"/>
        </w:trPr>
        <w:tc>
          <w:tcPr>
            <w:tcW w:w="5474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C2DF933" w:rsidR="007D7F7C" w:rsidRPr="009179DF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5ABDCBE1" w:rsidR="007D7F7C" w:rsidRPr="009179DF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7D7F7C" w:rsidRPr="0022631D" w14:paraId="68E691E2" w14:textId="77777777" w:rsidTr="0065594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474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5606F3BC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04814163" w:rsidR="007D7F7C" w:rsidRPr="009179DF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DB62550" w:rsidR="007D7F7C" w:rsidRPr="009179DF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7D7F7C" w:rsidRPr="00062B4D" w14:paraId="2AB90849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41C481EC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22631D" w14:paraId="10DC4861" w14:textId="77777777" w:rsidTr="00F646E7">
        <w:trPr>
          <w:trHeight w:val="317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6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28" w:type="dxa"/>
            <w:gridSpan w:val="19"/>
            <w:shd w:val="clear" w:color="auto" w:fill="auto"/>
            <w:vAlign w:val="center"/>
          </w:tcPr>
          <w:p w14:paraId="1FD38684" w14:textId="3FD5DAC0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D7F7C" w:rsidRPr="0022631D" w14:paraId="3FD00E3A" w14:textId="77777777" w:rsidTr="00F646E7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gridSpan w:val="5"/>
            <w:vMerge/>
            <w:shd w:val="clear" w:color="auto" w:fill="auto"/>
            <w:vAlign w:val="center"/>
          </w:tcPr>
          <w:p w14:paraId="7835142E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3" w:type="dxa"/>
            <w:gridSpan w:val="11"/>
            <w:shd w:val="clear" w:color="auto" w:fill="auto"/>
            <w:vAlign w:val="center"/>
          </w:tcPr>
          <w:p w14:paraId="27542D69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635EE2FE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A371FE9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7D7F7C" w:rsidRPr="0041060F" w14:paraId="5008CBFD" w14:textId="77777777" w:rsidTr="002C4F18">
        <w:trPr>
          <w:trHeight w:val="83"/>
        </w:trPr>
        <w:tc>
          <w:tcPr>
            <w:tcW w:w="11059" w:type="dxa"/>
            <w:gridSpan w:val="27"/>
            <w:shd w:val="clear" w:color="auto" w:fill="auto"/>
            <w:vAlign w:val="center"/>
          </w:tcPr>
          <w:p w14:paraId="77AA0182" w14:textId="4D330991" w:rsidR="007D7F7C" w:rsidRPr="009C5EB6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  <w:proofErr w:type="spellStart"/>
            <w:r w:rsidRPr="0041060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41060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</w:tr>
      <w:tr w:rsidR="007D7F7C" w:rsidRPr="0022631D" w14:paraId="3EA13441" w14:textId="77777777" w:rsidTr="00F646E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C869B2C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50BF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6" w:type="dxa"/>
            <w:gridSpan w:val="5"/>
            <w:shd w:val="clear" w:color="auto" w:fill="auto"/>
            <w:vAlign w:val="center"/>
          </w:tcPr>
          <w:p w14:paraId="52FBE743" w14:textId="478D894A" w:rsidR="007D7F7C" w:rsidRPr="006A4370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646E7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46E7">
              <w:rPr>
                <w:rFonts w:ascii="GHEA Grapalat" w:hAnsi="GHEA Grapalat" w:cs="Calibri"/>
                <w:color w:val="000000"/>
                <w:sz w:val="16"/>
                <w:szCs w:val="16"/>
              </w:rPr>
              <w:t>Տարոն</w:t>
            </w:r>
            <w:proofErr w:type="spellEnd"/>
            <w:r w:rsidRPr="00F646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46E7">
              <w:rPr>
                <w:rFonts w:ascii="GHEA Grapalat" w:hAnsi="GHEA Grapalat" w:cs="Calibri"/>
                <w:color w:val="000000"/>
                <w:sz w:val="16"/>
                <w:szCs w:val="16"/>
              </w:rPr>
              <w:t>Մաթևոսյան</w:t>
            </w:r>
            <w:proofErr w:type="spellEnd"/>
            <w:r w:rsidRPr="00F646E7">
              <w:rPr>
                <w:rFonts w:ascii="GHEA Grapalat" w:hAnsi="GHEA Grapalat" w:cs="Calibri"/>
                <w:color w:val="000000"/>
                <w:sz w:val="16"/>
                <w:szCs w:val="16"/>
              </w:rPr>
              <w:t>» Ա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r w:rsidRPr="00F646E7">
              <w:rPr>
                <w:rFonts w:ascii="GHEA Grapalat" w:hAnsi="GHEA Grapalat" w:cs="Calibri"/>
                <w:color w:val="000000"/>
                <w:sz w:val="16"/>
                <w:szCs w:val="16"/>
              </w:rPr>
              <w:t>Ձ</w:t>
            </w:r>
          </w:p>
        </w:tc>
        <w:tc>
          <w:tcPr>
            <w:tcW w:w="2953" w:type="dxa"/>
            <w:gridSpan w:val="11"/>
            <w:shd w:val="clear" w:color="auto" w:fill="auto"/>
            <w:vAlign w:val="center"/>
          </w:tcPr>
          <w:p w14:paraId="24E3CDFB" w14:textId="3B08D0A1" w:rsidR="007D7F7C" w:rsidRPr="00F646E7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667333.33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5261EB74" w14:textId="282E10B9" w:rsidR="007D7F7C" w:rsidRPr="009C5EB6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133466.67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1928FBE" w14:textId="707306FA" w:rsidR="007D7F7C" w:rsidRPr="009C5EB6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800800</w:t>
            </w:r>
          </w:p>
        </w:tc>
      </w:tr>
      <w:tr w:rsidR="007D7F7C" w:rsidRPr="00062B4D" w14:paraId="3918C5F9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7AB2D16A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22631D" w14:paraId="521126E1" w14:textId="77777777" w:rsidTr="002C4F18">
        <w:tc>
          <w:tcPr>
            <w:tcW w:w="1105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D7F7C" w:rsidRPr="0022631D" w14:paraId="552679BF" w14:textId="77777777" w:rsidTr="002C4F1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0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կամ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7D7F7C" w:rsidRPr="0022631D" w14:paraId="3CA6FABC" w14:textId="77777777" w:rsidTr="00655948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D7F7C" w:rsidRPr="0022631D" w14:paraId="5E96A1C5" w14:textId="77777777" w:rsidTr="00655948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D7F7C" w:rsidRPr="00150BF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264234D" w:rsidR="007D7F7C" w:rsidRPr="00186332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5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26AB0C94" w:rsidR="007D7F7C" w:rsidRPr="00186332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0B0E47CF" w:rsidR="007D7F7C" w:rsidRPr="00186332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3DE592F6" w:rsidR="007D7F7C" w:rsidRPr="00186332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2B43BB23" w:rsidR="007D7F7C" w:rsidRPr="00186332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7D7F7C" w:rsidRPr="0022631D" w14:paraId="522ACAFB" w14:textId="77777777" w:rsidTr="002C4F18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7D7F7C" w:rsidRPr="00150BFD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04" w:type="dxa"/>
            <w:gridSpan w:val="22"/>
            <w:shd w:val="clear" w:color="auto" w:fill="auto"/>
            <w:vAlign w:val="center"/>
          </w:tcPr>
          <w:p w14:paraId="71AB42B3" w14:textId="206C0FB1" w:rsidR="007D7F7C" w:rsidRPr="00593FBB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7D7F7C" w:rsidRPr="00062B4D" w14:paraId="18E7653A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177FB249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22631D" w14:paraId="1515C769" w14:textId="77777777" w:rsidTr="00655948">
        <w:trPr>
          <w:trHeight w:val="346"/>
        </w:trPr>
        <w:tc>
          <w:tcPr>
            <w:tcW w:w="44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7D7F7C" w:rsidRPr="00150BFD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7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440A062" w:rsidR="007D7F7C" w:rsidRPr="00186332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D7F7C" w:rsidRPr="0022631D" w14:paraId="71BEA872" w14:textId="77777777" w:rsidTr="00655948">
        <w:trPr>
          <w:trHeight w:val="92"/>
        </w:trPr>
        <w:tc>
          <w:tcPr>
            <w:tcW w:w="4481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7D7F7C" w:rsidRPr="002D51FB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51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7D7F7C" w:rsidRPr="002D51FB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7D7F7C" w:rsidRPr="002D51FB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7D7F7C" w:rsidRPr="0022631D" w14:paraId="04C80107" w14:textId="77777777" w:rsidTr="00655948">
        <w:trPr>
          <w:trHeight w:val="92"/>
        </w:trPr>
        <w:tc>
          <w:tcPr>
            <w:tcW w:w="448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D7F7C" w:rsidRPr="002D51FB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4EA0EED" w:rsidR="007D7F7C" w:rsidRPr="002D51FB" w:rsidRDefault="002D51FB" w:rsidP="007D7F7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7D7F7C"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.03.2024</w:t>
            </w:r>
            <w:r w:rsidR="007D7F7C"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5D445D5" w:rsidR="007D7F7C" w:rsidRPr="002D51FB" w:rsidRDefault="002D51FB" w:rsidP="007D7F7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7D7F7C"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.03.2024</w:t>
            </w:r>
            <w:r w:rsidR="007D7F7C"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D7F7C" w:rsidRPr="0022631D" w14:paraId="2254FA5C" w14:textId="77777777" w:rsidTr="002C4F18">
        <w:trPr>
          <w:trHeight w:val="344"/>
        </w:trPr>
        <w:tc>
          <w:tcPr>
            <w:tcW w:w="11059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9E750CC" w:rsidR="007D7F7C" w:rsidRPr="002D51FB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51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      </w:t>
            </w:r>
            <w:r w:rsidRPr="002D51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D51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2D51FB" w:rsidRPr="002D51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.04.2024</w:t>
            </w: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D7F7C" w:rsidRPr="0022631D" w14:paraId="3C75DA26" w14:textId="77777777" w:rsidTr="00655948">
        <w:trPr>
          <w:trHeight w:val="344"/>
        </w:trPr>
        <w:tc>
          <w:tcPr>
            <w:tcW w:w="44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7D7F7C" w:rsidRPr="002D51FB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7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8F21B9E" w:rsidR="007D7F7C" w:rsidRPr="002D51FB" w:rsidRDefault="002D51FB" w:rsidP="007D7F7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7D7F7C"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.04.2024</w:t>
            </w:r>
            <w:r w:rsidR="007D7F7C"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7D7F7C"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D7F7C" w:rsidRPr="0022631D" w14:paraId="0682C6BE" w14:textId="77777777" w:rsidTr="00655948">
        <w:trPr>
          <w:trHeight w:val="344"/>
        </w:trPr>
        <w:tc>
          <w:tcPr>
            <w:tcW w:w="44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7D7F7C" w:rsidRPr="002D51FB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7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41B909A" w:rsidR="007D7F7C" w:rsidRPr="002D51FB" w:rsidRDefault="007D7F7C" w:rsidP="007D7F7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.04.2024</w:t>
            </w: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2D51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D7F7C" w:rsidRPr="00062B4D" w14:paraId="0333F10A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39155A3F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22631D" w14:paraId="4E4EA255" w14:textId="77777777" w:rsidTr="002C4F1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7D7F7C" w:rsidRPr="00150BF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59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586" w:type="dxa"/>
            <w:gridSpan w:val="21"/>
            <w:shd w:val="clear" w:color="auto" w:fill="auto"/>
            <w:vAlign w:val="center"/>
          </w:tcPr>
          <w:p w14:paraId="0A5086C3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D7F7C" w:rsidRPr="0022631D" w14:paraId="11F19FA1" w14:textId="77777777" w:rsidTr="0065594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7D7F7C" w:rsidRPr="00150BF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shd w:val="clear" w:color="auto" w:fill="auto"/>
            <w:vAlign w:val="center"/>
          </w:tcPr>
          <w:p w14:paraId="2856C5C6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9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9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88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290" w:type="dxa"/>
            <w:gridSpan w:val="4"/>
            <w:shd w:val="clear" w:color="auto" w:fill="auto"/>
            <w:vAlign w:val="center"/>
          </w:tcPr>
          <w:p w14:paraId="0911FBB2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7D7F7C" w:rsidRPr="0022631D" w14:paraId="4DC53241" w14:textId="77777777" w:rsidTr="0065594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7D7F7C" w:rsidRPr="00150BF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shd w:val="clear" w:color="auto" w:fill="auto"/>
            <w:vAlign w:val="center"/>
          </w:tcPr>
          <w:p w14:paraId="078A8417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9" w:type="dxa"/>
            <w:gridSpan w:val="5"/>
            <w:vMerge/>
            <w:shd w:val="clear" w:color="auto" w:fill="auto"/>
            <w:vAlign w:val="center"/>
          </w:tcPr>
          <w:p w14:paraId="67FA13FC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gridSpan w:val="4"/>
            <w:vMerge/>
            <w:shd w:val="clear" w:color="auto" w:fill="auto"/>
            <w:vAlign w:val="center"/>
          </w:tcPr>
          <w:p w14:paraId="7FDD9C22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gridSpan w:val="5"/>
            <w:vMerge/>
            <w:shd w:val="clear" w:color="auto" w:fill="auto"/>
            <w:vAlign w:val="center"/>
          </w:tcPr>
          <w:p w14:paraId="73BBD2A3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  <w:vAlign w:val="center"/>
          </w:tcPr>
          <w:p w14:paraId="078CB506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90" w:type="dxa"/>
            <w:gridSpan w:val="4"/>
            <w:shd w:val="clear" w:color="auto" w:fill="auto"/>
            <w:vAlign w:val="center"/>
          </w:tcPr>
          <w:p w14:paraId="3C0959C2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D7F7C" w:rsidRPr="0022631D" w14:paraId="75FDA7D8" w14:textId="77777777" w:rsidTr="0065594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D7F7C" w:rsidRPr="00150BF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1F769906" w:rsidR="007D7F7C" w:rsidRPr="0022631D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7D7F7C" w:rsidRPr="00186332" w14:paraId="30F04B6E" w14:textId="77777777" w:rsidTr="00655948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55491A12" w14:textId="5CCBD8F2" w:rsidR="007D7F7C" w:rsidRPr="00F646E7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707A12AE" w14:textId="52A2FB4D" w:rsidR="007D7F7C" w:rsidRPr="00F646E7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Տարոն</w:t>
            </w:r>
            <w:proofErr w:type="spellEnd"/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Մաթևոսյան</w:t>
            </w:r>
            <w:proofErr w:type="spellEnd"/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» Ա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Ձ</w:t>
            </w:r>
          </w:p>
        </w:tc>
        <w:tc>
          <w:tcPr>
            <w:tcW w:w="1909" w:type="dxa"/>
            <w:gridSpan w:val="5"/>
            <w:shd w:val="clear" w:color="auto" w:fill="auto"/>
            <w:vAlign w:val="center"/>
          </w:tcPr>
          <w:p w14:paraId="162B9DDE" w14:textId="42B6D5BA" w:rsidR="007D7F7C" w:rsidRPr="00DD4A1A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0B24E1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ՎՎՀԵՊՀ-ԳՀԱՊՁԲ-24/0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4-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Գ-ՏՄ</w:t>
            </w: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 w14:paraId="2253FC7B" w14:textId="248FF854" w:rsidR="007D7F7C" w:rsidRPr="000B24E1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B24E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Pr="000B24E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0B24E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04.2024</w:t>
            </w:r>
            <w:r w:rsidRPr="007F2D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0B24E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</w:p>
        </w:tc>
        <w:tc>
          <w:tcPr>
            <w:tcW w:w="1288" w:type="dxa"/>
            <w:gridSpan w:val="5"/>
            <w:shd w:val="clear" w:color="auto" w:fill="auto"/>
            <w:vAlign w:val="center"/>
          </w:tcPr>
          <w:p w14:paraId="0B09C252" w14:textId="2847FFF0" w:rsidR="007D7F7C" w:rsidRPr="007F2D19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F2D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7F2D19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  <w:r w:rsidRPr="007F2D1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7F2D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7F2D1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Pr="007F2D19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Pr="007F2D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7F2D1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</w:tcPr>
          <w:p w14:paraId="107069C8" w14:textId="32CBF0A6" w:rsid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980" w:type="dxa"/>
            <w:gridSpan w:val="3"/>
            <w:shd w:val="clear" w:color="auto" w:fill="auto"/>
            <w:vAlign w:val="center"/>
          </w:tcPr>
          <w:p w14:paraId="4396D4A7" w14:textId="03F49A50" w:rsidR="007D7F7C" w:rsidRPr="00DD4A1A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800800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C68F0F3" w14:textId="11EE813F" w:rsidR="007D7F7C" w:rsidRPr="00DD4A1A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800800</w:t>
            </w:r>
          </w:p>
        </w:tc>
      </w:tr>
      <w:tr w:rsidR="007D7F7C" w:rsidRPr="00186332" w14:paraId="41E4ED39" w14:textId="77777777" w:rsidTr="002C4F18">
        <w:trPr>
          <w:trHeight w:val="150"/>
        </w:trPr>
        <w:tc>
          <w:tcPr>
            <w:tcW w:w="11059" w:type="dxa"/>
            <w:gridSpan w:val="27"/>
            <w:shd w:val="clear" w:color="auto" w:fill="auto"/>
            <w:vAlign w:val="center"/>
          </w:tcPr>
          <w:p w14:paraId="7265AE84" w14:textId="77777777" w:rsidR="007D7F7C" w:rsidRPr="00150BF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7D7F7C" w:rsidRPr="0022631D" w14:paraId="1F657639" w14:textId="77777777" w:rsidTr="002C4F1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D7F7C" w:rsidRPr="00150BF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D7F7C" w:rsidRPr="00186332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863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D7F7C" w:rsidRPr="00186332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863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D7F7C" w:rsidRPr="00186332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863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7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D7F7C" w:rsidRPr="0022631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8633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23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2D2560F" w:rsidR="007D7F7C" w:rsidRPr="0022631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D7F7C" w:rsidRPr="005F0FCB" w14:paraId="0BCC5393" w14:textId="77777777" w:rsidTr="002C4F18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37CBB" w14:textId="4CC1F185" w:rsidR="007D7F7C" w:rsidRPr="00F646E7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4FDAE" w14:textId="518F9B2A" w:rsidR="007D7F7C" w:rsidRPr="00F646E7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Տարոն</w:t>
            </w:r>
            <w:proofErr w:type="spellEnd"/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Մաթևոսյան</w:t>
            </w:r>
            <w:proofErr w:type="spellEnd"/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» Ա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F646E7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Ձ</w:t>
            </w:r>
          </w:p>
        </w:tc>
        <w:tc>
          <w:tcPr>
            <w:tcW w:w="2693" w:type="dxa"/>
            <w:gridSpan w:val="8"/>
            <w:vAlign w:val="center"/>
          </w:tcPr>
          <w:p w14:paraId="40E8648C" w14:textId="50D8C873" w:rsidR="007D7F7C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BB409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ք</w:t>
            </w:r>
            <w:r w:rsidRPr="00BB4098">
              <w:rPr>
                <w:rFonts w:ascii="Cambria Math" w:eastAsia="Times New Roman" w:hAnsi="Cambria Math" w:cs="Cambria Math"/>
                <w:b/>
                <w:sz w:val="14"/>
                <w:szCs w:val="14"/>
                <w:lang w:val="ru-RU" w:eastAsia="ru-RU"/>
              </w:rPr>
              <w:t>․</w:t>
            </w:r>
            <w:r w:rsidRPr="00BB409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Վանաձոր</w:t>
            </w:r>
            <w:proofErr w:type="spellEnd"/>
            <w:r w:rsidRPr="00F646E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Սևակի</w:t>
            </w:r>
            <w:proofErr w:type="spellEnd"/>
            <w:r w:rsidRPr="00F646E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47,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</w:t>
            </w:r>
            <w:proofErr w:type="spellEnd"/>
            <w:r w:rsidRPr="00F646E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</w:p>
          <w:p w14:paraId="68E9B533" w14:textId="503E71A8" w:rsidR="007D7F7C" w:rsidRPr="00BB4098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+374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64-36-67</w:t>
            </w:r>
          </w:p>
        </w:tc>
        <w:tc>
          <w:tcPr>
            <w:tcW w:w="1843" w:type="dxa"/>
            <w:gridSpan w:val="7"/>
            <w:vAlign w:val="center"/>
          </w:tcPr>
          <w:p w14:paraId="68D966ED" w14:textId="2D2114C2" w:rsidR="007D7F7C" w:rsidRPr="00F646E7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Style w:val="Hyperlink"/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Style w:val="Hyperlink"/>
                <w:rFonts w:ascii="GHEA Grapalat" w:hAnsi="GHEA Grapalat"/>
                <w:sz w:val="16"/>
                <w:szCs w:val="16"/>
                <w:lang w:val="ru-RU"/>
              </w:rPr>
              <w:t>arev.arev.18mail.ru</w:t>
            </w:r>
          </w:p>
        </w:tc>
        <w:tc>
          <w:tcPr>
            <w:tcW w:w="17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E8688" w14:textId="729A05BD" w:rsidR="007D7F7C" w:rsidRPr="000B24E1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1603672257500</w:t>
            </w:r>
          </w:p>
        </w:tc>
        <w:tc>
          <w:tcPr>
            <w:tcW w:w="23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C19F4" w14:textId="743A1540" w:rsidR="007D7F7C" w:rsidRPr="000B24E1" w:rsidRDefault="007D7F7C" w:rsidP="007D7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67110423</w:t>
            </w:r>
          </w:p>
        </w:tc>
      </w:tr>
      <w:tr w:rsidR="007D7F7C" w:rsidRPr="005F0FCB" w14:paraId="0623B349" w14:textId="77777777" w:rsidTr="002C4F18">
        <w:trPr>
          <w:trHeight w:val="55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066FB29C" w14:textId="77777777" w:rsidR="007D7F7C" w:rsidRPr="009C5EB6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7D7F7C" w:rsidRPr="00D605E2" w14:paraId="3863A00B" w14:textId="77777777" w:rsidTr="002C4F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4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D7F7C" w:rsidRPr="00150BFD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66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A7157" w14:textId="77777777" w:rsidR="007D7F7C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  <w:p w14:paraId="31BCF083" w14:textId="02242B67" w:rsidR="007D7F7C" w:rsidRPr="00DD4A1A" w:rsidRDefault="007D7F7C" w:rsidP="007D7F7C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N</w:t>
            </w:r>
            <w:r w:rsidRPr="00DD4A1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1, 3-8 չափաբաժինների մասով համարել չկայացած:</w:t>
            </w:r>
          </w:p>
        </w:tc>
      </w:tr>
      <w:tr w:rsidR="007D7F7C" w:rsidRPr="00D605E2" w14:paraId="76568218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2B083E9B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D605E2" w14:paraId="7DB42300" w14:textId="77777777" w:rsidTr="002C4F18">
        <w:trPr>
          <w:trHeight w:val="288"/>
        </w:trPr>
        <w:tc>
          <w:tcPr>
            <w:tcW w:w="11059" w:type="dxa"/>
            <w:gridSpan w:val="27"/>
            <w:shd w:val="clear" w:color="auto" w:fill="auto"/>
            <w:vAlign w:val="center"/>
          </w:tcPr>
          <w:p w14:paraId="0AD8E25E" w14:textId="492E66B0" w:rsidR="007D7F7C" w:rsidRPr="009642DC" w:rsidRDefault="007D7F7C" w:rsidP="007D7F7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42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9642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7D7F7C" w:rsidRPr="00E6502A" w:rsidRDefault="007D7F7C" w:rsidP="007D7F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50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7D7F7C" w:rsidRPr="00E6502A" w:rsidRDefault="007D7F7C" w:rsidP="007D7F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50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7D7F7C" w:rsidRPr="00E6502A" w:rsidRDefault="007D7F7C" w:rsidP="007D7F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50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7D7F7C" w:rsidRPr="00E6502A" w:rsidRDefault="007D7F7C" w:rsidP="007D7F7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50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094250B" w:rsidR="007D7F7C" w:rsidRPr="00E6502A" w:rsidRDefault="007D7F7C" w:rsidP="007D7F7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50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7D7F7C" w:rsidRPr="00E6502A" w:rsidRDefault="007D7F7C" w:rsidP="007D7F7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50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7D7F7C" w:rsidRPr="00E6502A" w:rsidRDefault="007D7F7C" w:rsidP="007D7F7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50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89D9CF1" w:rsidR="007D7F7C" w:rsidRPr="00E6502A" w:rsidRDefault="007D7F7C" w:rsidP="007D7F7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650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</w:t>
            </w:r>
            <w:r w:rsidRPr="00D605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ցեն է </w:t>
            </w:r>
            <w:r w:rsidRPr="00D605E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hyperlink r:id="rId8" w:history="1">
              <w:r w:rsidR="00D605E2" w:rsidRPr="00D605E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greta_aslikyan@wvi.org</w:t>
              </w:r>
            </w:hyperlink>
          </w:p>
        </w:tc>
      </w:tr>
      <w:tr w:rsidR="007D7F7C" w:rsidRPr="00D605E2" w14:paraId="2ACCA390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2DFF00C0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AD4F11" w14:paraId="5484FA73" w14:textId="77777777" w:rsidTr="002C4F18">
        <w:trPr>
          <w:trHeight w:val="475"/>
        </w:trPr>
        <w:tc>
          <w:tcPr>
            <w:tcW w:w="630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D7F7C" w:rsidRPr="00150BF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475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FC786A2" w14:textId="1662FE52" w:rsidR="007D7F7C" w:rsidRPr="0022631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 ։</w:t>
            </w:r>
          </w:p>
        </w:tc>
      </w:tr>
      <w:tr w:rsidR="007D7F7C" w:rsidRPr="00062B4D" w14:paraId="5B8D41A3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07AB8EAD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E56328" w14:paraId="40B30E88" w14:textId="77777777" w:rsidTr="002C4F18">
        <w:trPr>
          <w:trHeight w:val="427"/>
        </w:trPr>
        <w:tc>
          <w:tcPr>
            <w:tcW w:w="63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7D7F7C" w:rsidRPr="00150BFD" w:rsidRDefault="007D7F7C" w:rsidP="007D7F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150BF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47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96B7D76" w:rsidR="007D7F7C" w:rsidRPr="0022631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։</w:t>
            </w:r>
          </w:p>
        </w:tc>
      </w:tr>
      <w:tr w:rsidR="007D7F7C" w:rsidRPr="00062B4D" w14:paraId="2B44F089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551BEC4C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D605E2" w14:paraId="4DE14D25" w14:textId="77777777" w:rsidTr="002C4F18">
        <w:trPr>
          <w:trHeight w:val="427"/>
        </w:trPr>
        <w:tc>
          <w:tcPr>
            <w:tcW w:w="63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7D7F7C" w:rsidRPr="00150BFD" w:rsidRDefault="007D7F7C" w:rsidP="007D7F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42D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150BF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47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B033992" w:rsidR="007D7F7C" w:rsidRPr="00E56328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D68B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ներկայացվել։</w:t>
            </w:r>
          </w:p>
        </w:tc>
      </w:tr>
      <w:tr w:rsidR="007D7F7C" w:rsidRPr="00D605E2" w14:paraId="4F1D1DAC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06B7AAB9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22631D" w14:paraId="5F667D89" w14:textId="77777777" w:rsidTr="002C4F18">
        <w:trPr>
          <w:trHeight w:val="257"/>
        </w:trPr>
        <w:tc>
          <w:tcPr>
            <w:tcW w:w="63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7D7F7C" w:rsidRPr="00150BFD" w:rsidRDefault="007D7F7C" w:rsidP="007D7F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50B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47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AF1D2A" w:rsidR="007D7F7C" w:rsidRPr="00AD4F11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7D7F7C" w:rsidRPr="00062B4D" w14:paraId="5438162D" w14:textId="77777777" w:rsidTr="002C4F18">
        <w:trPr>
          <w:trHeight w:val="169"/>
        </w:trPr>
        <w:tc>
          <w:tcPr>
            <w:tcW w:w="11059" w:type="dxa"/>
            <w:gridSpan w:val="27"/>
            <w:shd w:val="clear" w:color="auto" w:fill="99CCFF"/>
            <w:vAlign w:val="center"/>
          </w:tcPr>
          <w:p w14:paraId="0ECC71D8" w14:textId="77777777" w:rsidR="007D7F7C" w:rsidRPr="009179DF" w:rsidRDefault="007D7F7C" w:rsidP="007D7F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D7F7C" w:rsidRPr="009642DC" w14:paraId="1A2BD291" w14:textId="77777777" w:rsidTr="002C4F18">
        <w:trPr>
          <w:trHeight w:val="227"/>
        </w:trPr>
        <w:tc>
          <w:tcPr>
            <w:tcW w:w="11059" w:type="dxa"/>
            <w:gridSpan w:val="27"/>
            <w:shd w:val="clear" w:color="auto" w:fill="auto"/>
            <w:vAlign w:val="center"/>
          </w:tcPr>
          <w:p w14:paraId="73A19DB3" w14:textId="77777777" w:rsidR="007D7F7C" w:rsidRPr="009642DC" w:rsidRDefault="007D7F7C" w:rsidP="007D7F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0BF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D7F7C" w:rsidRPr="0022631D" w14:paraId="002AF1AD" w14:textId="77777777" w:rsidTr="002C4F18">
        <w:trPr>
          <w:trHeight w:val="47"/>
        </w:trPr>
        <w:tc>
          <w:tcPr>
            <w:tcW w:w="28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7D7F7C" w:rsidRPr="003619AD" w:rsidRDefault="007D7F7C" w:rsidP="007D7F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619A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3619A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3619A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20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7D7F7C" w:rsidRPr="003619AD" w:rsidRDefault="007D7F7C" w:rsidP="007D7F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619A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7D7F7C" w:rsidRPr="003619AD" w:rsidRDefault="007D7F7C" w:rsidP="007D7F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619A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3619A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619A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3619A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19A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D7F7C" w:rsidRPr="0022631D" w14:paraId="6C6C269C" w14:textId="77777777" w:rsidTr="002C4F18">
        <w:trPr>
          <w:trHeight w:val="47"/>
        </w:trPr>
        <w:tc>
          <w:tcPr>
            <w:tcW w:w="2898" w:type="dxa"/>
            <w:gridSpan w:val="7"/>
            <w:shd w:val="clear" w:color="auto" w:fill="auto"/>
            <w:vAlign w:val="center"/>
          </w:tcPr>
          <w:p w14:paraId="0A862370" w14:textId="7A94B94D" w:rsidR="007D7F7C" w:rsidRPr="003619A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3619AD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Ք. Մարկոսյանին</w:t>
            </w:r>
          </w:p>
        </w:tc>
        <w:tc>
          <w:tcPr>
            <w:tcW w:w="4205" w:type="dxa"/>
            <w:gridSpan w:val="15"/>
            <w:shd w:val="clear" w:color="auto" w:fill="auto"/>
            <w:vAlign w:val="center"/>
          </w:tcPr>
          <w:p w14:paraId="570A2BE5" w14:textId="44B1D393" w:rsidR="007D7F7C" w:rsidRPr="003619AD" w:rsidRDefault="007D7F7C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3619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098 25-50-0</w:t>
            </w:r>
            <w:r w:rsidRPr="003619AD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956" w:type="dxa"/>
            <w:gridSpan w:val="5"/>
            <w:shd w:val="clear" w:color="auto" w:fill="auto"/>
            <w:vAlign w:val="center"/>
          </w:tcPr>
          <w:p w14:paraId="3C42DEDA" w14:textId="0C33B66E" w:rsidR="007D7F7C" w:rsidRPr="003619AD" w:rsidRDefault="00F17A45" w:rsidP="007D7F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hyperlink r:id="rId9" w:history="1">
              <w:r w:rsidR="003619AD" w:rsidRPr="003619AD">
                <w:rPr>
                  <w:rStyle w:val="Hyperlink"/>
                  <w:rFonts w:ascii="GHEA Grapalat" w:hAnsi="GHEA Grapalat"/>
                  <w:b/>
                  <w:bCs/>
                  <w:sz w:val="18"/>
                  <w:szCs w:val="18"/>
                  <w:lang w:val="af-ZA"/>
                </w:rPr>
                <w:t>lgconsultingcompany1@gmail.com</w:t>
              </w:r>
            </w:hyperlink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632E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6E7A" w14:textId="77777777" w:rsidR="00F17A45" w:rsidRDefault="00F17A45" w:rsidP="0022631D">
      <w:pPr>
        <w:spacing w:before="0" w:after="0"/>
      </w:pPr>
      <w:r>
        <w:separator/>
      </w:r>
    </w:p>
  </w:endnote>
  <w:endnote w:type="continuationSeparator" w:id="0">
    <w:p w14:paraId="71290681" w14:textId="77777777" w:rsidR="00F17A45" w:rsidRDefault="00F17A4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E47F" w14:textId="77777777" w:rsidR="00F17A45" w:rsidRDefault="00F17A45" w:rsidP="0022631D">
      <w:pPr>
        <w:spacing w:before="0" w:after="0"/>
      </w:pPr>
      <w:r>
        <w:separator/>
      </w:r>
    </w:p>
  </w:footnote>
  <w:footnote w:type="continuationSeparator" w:id="0">
    <w:p w14:paraId="2ECFF0DA" w14:textId="77777777" w:rsidR="00F17A45" w:rsidRDefault="00F17A45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74AD"/>
    <w:rsid w:val="00012170"/>
    <w:rsid w:val="0001599C"/>
    <w:rsid w:val="00044EA8"/>
    <w:rsid w:val="00046CCF"/>
    <w:rsid w:val="00050601"/>
    <w:rsid w:val="000508E6"/>
    <w:rsid w:val="00051ECE"/>
    <w:rsid w:val="0007090E"/>
    <w:rsid w:val="00073D66"/>
    <w:rsid w:val="000836CE"/>
    <w:rsid w:val="00084F92"/>
    <w:rsid w:val="00097E0B"/>
    <w:rsid w:val="000B0199"/>
    <w:rsid w:val="000B24E1"/>
    <w:rsid w:val="000C36BA"/>
    <w:rsid w:val="000C7EC5"/>
    <w:rsid w:val="000E4FF1"/>
    <w:rsid w:val="000F376D"/>
    <w:rsid w:val="000F4221"/>
    <w:rsid w:val="001021B0"/>
    <w:rsid w:val="00127C4E"/>
    <w:rsid w:val="001334D8"/>
    <w:rsid w:val="00141CA3"/>
    <w:rsid w:val="00142A1B"/>
    <w:rsid w:val="00150BFD"/>
    <w:rsid w:val="00162F97"/>
    <w:rsid w:val="00167E32"/>
    <w:rsid w:val="0018422F"/>
    <w:rsid w:val="00186332"/>
    <w:rsid w:val="001A1999"/>
    <w:rsid w:val="001C03CC"/>
    <w:rsid w:val="001C1BE1"/>
    <w:rsid w:val="001C4DB8"/>
    <w:rsid w:val="001D1FAE"/>
    <w:rsid w:val="001E0091"/>
    <w:rsid w:val="00204E69"/>
    <w:rsid w:val="0022631D"/>
    <w:rsid w:val="002348CB"/>
    <w:rsid w:val="002542A1"/>
    <w:rsid w:val="00254ADC"/>
    <w:rsid w:val="00262520"/>
    <w:rsid w:val="0028673D"/>
    <w:rsid w:val="00290F67"/>
    <w:rsid w:val="00295B92"/>
    <w:rsid w:val="002A5324"/>
    <w:rsid w:val="002C4F18"/>
    <w:rsid w:val="002C677F"/>
    <w:rsid w:val="002D056E"/>
    <w:rsid w:val="002D51FB"/>
    <w:rsid w:val="002E4E6F"/>
    <w:rsid w:val="002F16CC"/>
    <w:rsid w:val="002F1FEB"/>
    <w:rsid w:val="002F553F"/>
    <w:rsid w:val="002F6F04"/>
    <w:rsid w:val="00303318"/>
    <w:rsid w:val="003619AD"/>
    <w:rsid w:val="00371B1D"/>
    <w:rsid w:val="00372A95"/>
    <w:rsid w:val="00373DFF"/>
    <w:rsid w:val="00391616"/>
    <w:rsid w:val="00395537"/>
    <w:rsid w:val="003A1FF1"/>
    <w:rsid w:val="003B2758"/>
    <w:rsid w:val="003E3D40"/>
    <w:rsid w:val="003E6978"/>
    <w:rsid w:val="003F0BDA"/>
    <w:rsid w:val="003F5D52"/>
    <w:rsid w:val="00400A4B"/>
    <w:rsid w:val="00400EC0"/>
    <w:rsid w:val="0041060F"/>
    <w:rsid w:val="00416BB0"/>
    <w:rsid w:val="00433E3C"/>
    <w:rsid w:val="00444AD9"/>
    <w:rsid w:val="00463017"/>
    <w:rsid w:val="00463F26"/>
    <w:rsid w:val="00472069"/>
    <w:rsid w:val="00474C2F"/>
    <w:rsid w:val="004764CD"/>
    <w:rsid w:val="004875E0"/>
    <w:rsid w:val="004A0EA0"/>
    <w:rsid w:val="004B27BF"/>
    <w:rsid w:val="004C0E81"/>
    <w:rsid w:val="004D078F"/>
    <w:rsid w:val="004D2D3D"/>
    <w:rsid w:val="004D5104"/>
    <w:rsid w:val="004E376E"/>
    <w:rsid w:val="004E501F"/>
    <w:rsid w:val="004F3B2F"/>
    <w:rsid w:val="005032DA"/>
    <w:rsid w:val="00503BCC"/>
    <w:rsid w:val="00505339"/>
    <w:rsid w:val="00506F9E"/>
    <w:rsid w:val="00526563"/>
    <w:rsid w:val="00530666"/>
    <w:rsid w:val="00546023"/>
    <w:rsid w:val="00561017"/>
    <w:rsid w:val="005737F9"/>
    <w:rsid w:val="00576D76"/>
    <w:rsid w:val="00593A29"/>
    <w:rsid w:val="00593FBB"/>
    <w:rsid w:val="005B42C2"/>
    <w:rsid w:val="005B730F"/>
    <w:rsid w:val="005C27C0"/>
    <w:rsid w:val="005D5FBD"/>
    <w:rsid w:val="005E79D1"/>
    <w:rsid w:val="005F0FCB"/>
    <w:rsid w:val="005F1F9D"/>
    <w:rsid w:val="00607C9A"/>
    <w:rsid w:val="0061550E"/>
    <w:rsid w:val="0063105E"/>
    <w:rsid w:val="00634DF3"/>
    <w:rsid w:val="00646760"/>
    <w:rsid w:val="00655948"/>
    <w:rsid w:val="00661E00"/>
    <w:rsid w:val="00667432"/>
    <w:rsid w:val="006721C6"/>
    <w:rsid w:val="00675A57"/>
    <w:rsid w:val="006866CF"/>
    <w:rsid w:val="00690ECB"/>
    <w:rsid w:val="00691A92"/>
    <w:rsid w:val="006A38B4"/>
    <w:rsid w:val="006A4370"/>
    <w:rsid w:val="006B2E21"/>
    <w:rsid w:val="006B5B53"/>
    <w:rsid w:val="006C0266"/>
    <w:rsid w:val="006C64C9"/>
    <w:rsid w:val="006E0D92"/>
    <w:rsid w:val="006E1579"/>
    <w:rsid w:val="006E1A83"/>
    <w:rsid w:val="006E21E2"/>
    <w:rsid w:val="006F2779"/>
    <w:rsid w:val="00701B25"/>
    <w:rsid w:val="007060FC"/>
    <w:rsid w:val="0071642C"/>
    <w:rsid w:val="00733AB8"/>
    <w:rsid w:val="007655BD"/>
    <w:rsid w:val="007732E7"/>
    <w:rsid w:val="00780C78"/>
    <w:rsid w:val="00780DA8"/>
    <w:rsid w:val="0078682E"/>
    <w:rsid w:val="007924FC"/>
    <w:rsid w:val="007B4FFE"/>
    <w:rsid w:val="007C0CCB"/>
    <w:rsid w:val="007D7F7C"/>
    <w:rsid w:val="007F2C91"/>
    <w:rsid w:val="007F2D19"/>
    <w:rsid w:val="00803787"/>
    <w:rsid w:val="00813BF7"/>
    <w:rsid w:val="0081420B"/>
    <w:rsid w:val="00822477"/>
    <w:rsid w:val="00836AE0"/>
    <w:rsid w:val="0084061A"/>
    <w:rsid w:val="00885DC4"/>
    <w:rsid w:val="008B29E0"/>
    <w:rsid w:val="008C108F"/>
    <w:rsid w:val="008C42E0"/>
    <w:rsid w:val="008C4E62"/>
    <w:rsid w:val="008C592B"/>
    <w:rsid w:val="008E493A"/>
    <w:rsid w:val="008F2CD2"/>
    <w:rsid w:val="00900560"/>
    <w:rsid w:val="009009E0"/>
    <w:rsid w:val="009179DF"/>
    <w:rsid w:val="00924527"/>
    <w:rsid w:val="009416D3"/>
    <w:rsid w:val="00944A4F"/>
    <w:rsid w:val="00956E81"/>
    <w:rsid w:val="00962205"/>
    <w:rsid w:val="009642DC"/>
    <w:rsid w:val="009824C9"/>
    <w:rsid w:val="00990A6D"/>
    <w:rsid w:val="009B3806"/>
    <w:rsid w:val="009C5E0F"/>
    <w:rsid w:val="009C5EB6"/>
    <w:rsid w:val="009C632E"/>
    <w:rsid w:val="009D445D"/>
    <w:rsid w:val="009E75FF"/>
    <w:rsid w:val="00A12049"/>
    <w:rsid w:val="00A2402F"/>
    <w:rsid w:val="00A25EFF"/>
    <w:rsid w:val="00A2773C"/>
    <w:rsid w:val="00A306F5"/>
    <w:rsid w:val="00A31820"/>
    <w:rsid w:val="00A40117"/>
    <w:rsid w:val="00A76894"/>
    <w:rsid w:val="00A83EF9"/>
    <w:rsid w:val="00AA32E4"/>
    <w:rsid w:val="00AA6D7F"/>
    <w:rsid w:val="00AD07B9"/>
    <w:rsid w:val="00AD4F11"/>
    <w:rsid w:val="00AD59DC"/>
    <w:rsid w:val="00AE0173"/>
    <w:rsid w:val="00B25370"/>
    <w:rsid w:val="00B75762"/>
    <w:rsid w:val="00B762B6"/>
    <w:rsid w:val="00B91DE2"/>
    <w:rsid w:val="00B94EA2"/>
    <w:rsid w:val="00BA03B0"/>
    <w:rsid w:val="00BB0A93"/>
    <w:rsid w:val="00BB4098"/>
    <w:rsid w:val="00BB6062"/>
    <w:rsid w:val="00BB7E00"/>
    <w:rsid w:val="00BD3D4E"/>
    <w:rsid w:val="00BE3909"/>
    <w:rsid w:val="00BF0805"/>
    <w:rsid w:val="00BF102C"/>
    <w:rsid w:val="00BF1465"/>
    <w:rsid w:val="00BF28A3"/>
    <w:rsid w:val="00BF4745"/>
    <w:rsid w:val="00C071A0"/>
    <w:rsid w:val="00C244F7"/>
    <w:rsid w:val="00C30CBD"/>
    <w:rsid w:val="00C3486A"/>
    <w:rsid w:val="00C84DF7"/>
    <w:rsid w:val="00C96337"/>
    <w:rsid w:val="00C96BED"/>
    <w:rsid w:val="00CB42C2"/>
    <w:rsid w:val="00CB44D2"/>
    <w:rsid w:val="00CC1F23"/>
    <w:rsid w:val="00CF1F70"/>
    <w:rsid w:val="00D11A48"/>
    <w:rsid w:val="00D350DE"/>
    <w:rsid w:val="00D35678"/>
    <w:rsid w:val="00D36189"/>
    <w:rsid w:val="00D45DDB"/>
    <w:rsid w:val="00D605E2"/>
    <w:rsid w:val="00D701E0"/>
    <w:rsid w:val="00D80C64"/>
    <w:rsid w:val="00DA6A11"/>
    <w:rsid w:val="00DC4659"/>
    <w:rsid w:val="00DC4E0C"/>
    <w:rsid w:val="00DD129A"/>
    <w:rsid w:val="00DD4A1A"/>
    <w:rsid w:val="00DD7838"/>
    <w:rsid w:val="00DE06F1"/>
    <w:rsid w:val="00DE7805"/>
    <w:rsid w:val="00E243EA"/>
    <w:rsid w:val="00E33A25"/>
    <w:rsid w:val="00E4188B"/>
    <w:rsid w:val="00E5068D"/>
    <w:rsid w:val="00E54C4D"/>
    <w:rsid w:val="00E56328"/>
    <w:rsid w:val="00E6502A"/>
    <w:rsid w:val="00EA01A2"/>
    <w:rsid w:val="00EA4435"/>
    <w:rsid w:val="00EA568C"/>
    <w:rsid w:val="00EA767F"/>
    <w:rsid w:val="00EB59EE"/>
    <w:rsid w:val="00EC1615"/>
    <w:rsid w:val="00ED16A0"/>
    <w:rsid w:val="00EE25C1"/>
    <w:rsid w:val="00EF16D0"/>
    <w:rsid w:val="00F10AFE"/>
    <w:rsid w:val="00F17A45"/>
    <w:rsid w:val="00F20D91"/>
    <w:rsid w:val="00F27402"/>
    <w:rsid w:val="00F31004"/>
    <w:rsid w:val="00F501DA"/>
    <w:rsid w:val="00F57991"/>
    <w:rsid w:val="00F64093"/>
    <w:rsid w:val="00F64167"/>
    <w:rsid w:val="00F646E7"/>
    <w:rsid w:val="00F6673B"/>
    <w:rsid w:val="00F66AFD"/>
    <w:rsid w:val="00F72399"/>
    <w:rsid w:val="00F77AAD"/>
    <w:rsid w:val="00F81234"/>
    <w:rsid w:val="00F847BF"/>
    <w:rsid w:val="00F916C4"/>
    <w:rsid w:val="00FA5FBE"/>
    <w:rsid w:val="00FB059C"/>
    <w:rsid w:val="00FB097B"/>
    <w:rsid w:val="00FB7335"/>
    <w:rsid w:val="00FD3349"/>
    <w:rsid w:val="00FD705A"/>
    <w:rsid w:val="00FE0A7A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8C45C12-208F-48BC-AA75-EAF85B76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097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ta_aslikyan@wv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gconsultingcompany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016C-18CF-4019-A333-72D5DFB3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24</cp:revision>
  <cp:lastPrinted>2021-04-06T07:47:00Z</cp:lastPrinted>
  <dcterms:created xsi:type="dcterms:W3CDTF">2024-05-14T07:49:00Z</dcterms:created>
  <dcterms:modified xsi:type="dcterms:W3CDTF">2024-05-21T10:41:00Z</dcterms:modified>
</cp:coreProperties>
</file>